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029"/>
      </w:tblGrid>
      <w:tr w:rsidR="00202063" w:rsidRPr="00202063" w:rsidTr="0020206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b/>
                <w:bCs/>
                <w:color w:val="264F0E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(ФИО, должность)</w:t>
            </w:r>
          </w:p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398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Кузенкова</w:t>
            </w:r>
            <w:proofErr w:type="spellEnd"/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Святославовна, </w:t>
            </w:r>
          </w:p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ресурса</w:t>
            </w:r>
          </w:p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ресурса</w:t>
            </w:r>
          </w:p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398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факультативного курса</w:t>
            </w:r>
          </w:p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«Воспитай свое сердце»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398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УМК факультативного курса</w:t>
            </w:r>
          </w:p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«Воспитай свое сердце»</w:t>
            </w:r>
          </w:p>
        </w:tc>
      </w:tr>
      <w:tr w:rsidR="006D0398" w:rsidRPr="009B16E9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и задачи ресурса</w:t>
            </w:r>
          </w:p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D0398" w:rsidRPr="009B16E9" w:rsidRDefault="00202063" w:rsidP="006D0398">
            <w:pPr>
              <w:shd w:val="clear" w:color="auto" w:fill="FFFFFF"/>
              <w:spacing w:after="0" w:line="240" w:lineRule="auto"/>
              <w:ind w:right="14" w:firstLine="7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D0398" w:rsidRPr="009B16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Цель </w:t>
            </w:r>
            <w:r w:rsidR="006D0398" w:rsidRPr="009B16E9">
              <w:rPr>
                <w:rFonts w:ascii="Times New Roman" w:hAnsi="Times New Roman" w:cs="Times New Roman"/>
                <w:color w:val="000000" w:themeColor="text1"/>
              </w:rPr>
              <w:t>- создать условия для воспитания духовно-нравственной личности на примере произведений, обладающих художественными достоинствами, содержащих духовный и нравственный потенциал, систему</w:t>
            </w:r>
            <w:r w:rsidR="006D0398" w:rsidRPr="009B16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398" w:rsidRPr="009B16E9">
              <w:rPr>
                <w:rFonts w:ascii="Times New Roman" w:hAnsi="Times New Roman" w:cs="Times New Roman"/>
                <w:color w:val="000000" w:themeColor="text1"/>
              </w:rPr>
              <w:t xml:space="preserve">ценностей, сложившуюся на основе христианского мировоззрения. 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right="14" w:firstLine="7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 w:rsidRPr="009B16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задачи: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firstLine="7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>-познакомить с произведениями устного народного творчества, рассказами русских писателей, детскими художественными фильмами и мультфильмами;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left="5" w:right="5" w:firstLine="7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>-формировать представления, которые составляют первоначальные основы нравственной культуры;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left="5" w:right="5" w:firstLine="7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>- содействовать воспитанию ориентации учащихся на духовно-нравственные ценности;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left="5" w:right="5" w:firstLine="7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>-развивать умения ориентироваться в разнообразной информации и жизненных ситуациях;</w:t>
            </w:r>
          </w:p>
          <w:p w:rsidR="006D0398" w:rsidRPr="009B16E9" w:rsidRDefault="006D0398" w:rsidP="006D0398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color w:val="000000" w:themeColor="text1"/>
              </w:rPr>
            </w:pPr>
            <w:r w:rsidRPr="009B16E9">
              <w:rPr>
                <w:rFonts w:ascii="Times New Roman" w:hAnsi="Times New Roman" w:cs="Times New Roman"/>
                <w:color w:val="000000" w:themeColor="text1"/>
              </w:rPr>
              <w:t>- воспитывать чувство красоты русской речи.</w:t>
            </w:r>
          </w:p>
          <w:p w:rsidR="00202063" w:rsidRPr="009B16E9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класс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Microsoft Word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B16E9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16E9" w:rsidRPr="009B16E9" w:rsidRDefault="00202063" w:rsidP="009B16E9">
            <w:pPr>
              <w:shd w:val="clear" w:color="auto" w:fill="FFFFFF"/>
              <w:spacing w:after="0" w:line="240" w:lineRule="auto"/>
              <w:ind w:left="10" w:firstLine="698"/>
              <w:jc w:val="both"/>
              <w:rPr>
                <w:rFonts w:ascii="Times New Roman" w:hAnsi="Times New Roman" w:cs="Times New Roman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B16E9" w:rsidRPr="009B16E9">
              <w:rPr>
                <w:rFonts w:ascii="Times New Roman" w:hAnsi="Times New Roman" w:cs="Times New Roman"/>
                <w:color w:val="000000"/>
              </w:rPr>
              <w:t xml:space="preserve">Предложенный факультативный курс «Воспитай свое сердце» рассчитан на 1 год, 34 часа (1час еженедельно) и включает три раздела: Введение. </w:t>
            </w:r>
            <w:r w:rsidR="009B16E9" w:rsidRPr="009B16E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9B16E9" w:rsidRPr="009B16E9">
              <w:rPr>
                <w:rFonts w:ascii="Times New Roman" w:hAnsi="Times New Roman" w:cs="Times New Roman"/>
                <w:color w:val="000000"/>
              </w:rPr>
              <w:t xml:space="preserve">. Тело, дух и душа. </w:t>
            </w:r>
            <w:r w:rsidR="009B16E9" w:rsidRPr="009B16E9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9B16E9" w:rsidRPr="009B16E9">
              <w:rPr>
                <w:rFonts w:ascii="Times New Roman" w:hAnsi="Times New Roman" w:cs="Times New Roman"/>
                <w:color w:val="000000"/>
              </w:rPr>
              <w:t xml:space="preserve">. Мир Божий. </w:t>
            </w:r>
            <w:r w:rsidR="009B16E9" w:rsidRPr="009B16E9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="009B16E9" w:rsidRPr="009B16E9">
              <w:rPr>
                <w:rFonts w:ascii="Times New Roman" w:hAnsi="Times New Roman" w:cs="Times New Roman"/>
                <w:color w:val="000000"/>
              </w:rPr>
              <w:t>. Добродетели и пороки.</w:t>
            </w:r>
          </w:p>
          <w:p w:rsidR="009B16E9" w:rsidRPr="009B16E9" w:rsidRDefault="009B16E9" w:rsidP="009B16E9">
            <w:pPr>
              <w:shd w:val="clear" w:color="auto" w:fill="FFFFFF"/>
              <w:spacing w:after="0" w:line="240" w:lineRule="auto"/>
              <w:ind w:left="5" w:firstLine="703"/>
              <w:jc w:val="both"/>
              <w:rPr>
                <w:rFonts w:ascii="Times New Roman" w:hAnsi="Times New Roman" w:cs="Times New Roman"/>
              </w:rPr>
            </w:pPr>
            <w:r w:rsidRPr="009B16E9">
              <w:rPr>
                <w:rFonts w:ascii="Times New Roman" w:hAnsi="Times New Roman" w:cs="Times New Roman"/>
                <w:color w:val="000000"/>
              </w:rPr>
              <w:t>Художественные тексты и фильмы подобраны в соответствии с возрастными особенностями учащихся, служат материалом для беседы по их содержанию и способствуют эмоциональн</w:t>
            </w:r>
            <w:proofErr w:type="gramStart"/>
            <w:r w:rsidRPr="009B16E9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B16E9">
              <w:rPr>
                <w:rFonts w:ascii="Times New Roman" w:hAnsi="Times New Roman" w:cs="Times New Roman"/>
                <w:color w:val="000000"/>
              </w:rPr>
              <w:t xml:space="preserve"> личностному восприятию курса.</w:t>
            </w:r>
          </w:p>
          <w:p w:rsidR="009B16E9" w:rsidRPr="009B16E9" w:rsidRDefault="009B16E9" w:rsidP="009B16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9B16E9">
              <w:rPr>
                <w:rFonts w:ascii="Times New Roman" w:hAnsi="Times New Roman" w:cs="Times New Roman"/>
                <w:color w:val="000000"/>
              </w:rPr>
              <w:t>Факультативный курс предусматривает как овладение некоторыми  теоретическими основами, так и практическую деятельность: пересказ текста, анализ содержания произведения, поступков героев, сопоставительный анализ текстов или героев, исследовательскую и творческую деятельность.</w:t>
            </w:r>
          </w:p>
          <w:p w:rsidR="00202063" w:rsidRPr="006D0398" w:rsidRDefault="009B16E9" w:rsidP="009B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6E9">
              <w:rPr>
                <w:rFonts w:ascii="Times New Roman" w:hAnsi="Times New Roman" w:cs="Times New Roman"/>
                <w:color w:val="000000"/>
              </w:rPr>
              <w:t>Отличительная особенность программы состоит в знакомстве с художественными произведениями, не входящими в школьную программу по литературе, с классикой отечественного кинематографа, культурой русского народа, основанной на православных традициях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6D0398" w:rsidRPr="006D0398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2063" w:rsidRPr="006D0398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2063" w:rsidRPr="006D0398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6D0398" w:rsidRDefault="006D0398" w:rsidP="006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03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Авторский ресурс</w:t>
            </w:r>
            <w:bookmarkStart w:id="0" w:name="_GoBack"/>
            <w:bookmarkEnd w:id="0"/>
          </w:p>
        </w:tc>
      </w:tr>
    </w:tbl>
    <w:p w:rsidR="00386075" w:rsidRPr="006D0398" w:rsidRDefault="00386075">
      <w:pPr>
        <w:rPr>
          <w:color w:val="000000" w:themeColor="text1"/>
        </w:rPr>
      </w:pPr>
    </w:p>
    <w:sectPr w:rsidR="00386075" w:rsidRPr="006D0398" w:rsidSect="009B16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63"/>
    <w:rsid w:val="00202063"/>
    <w:rsid w:val="00386075"/>
    <w:rsid w:val="006D0398"/>
    <w:rsid w:val="009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2014-12-05T17:02:00Z</dcterms:created>
  <dcterms:modified xsi:type="dcterms:W3CDTF">2014-12-10T17:42:00Z</dcterms:modified>
</cp:coreProperties>
</file>